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rsidR="000B7316" w:rsidRDefault="000B7316" w:rsidP="000B7316">
      <w:pPr>
        <w:spacing w:line="240" w:lineRule="auto"/>
        <w:jc w:val="center"/>
        <w:rPr>
          <w:rFonts w:ascii="Times New Roman" w:eastAsia="Times New Roman" w:hAnsi="Times New Roman" w:cs="Times New Roman"/>
          <w:b/>
          <w:sz w:val="28"/>
          <w:szCs w:val="28"/>
        </w:rPr>
      </w:pPr>
    </w:p>
    <w:p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rsidR="00F60D68" w:rsidRDefault="00F60D68" w:rsidP="00F60D68">
      <w:pPr>
        <w:spacing w:line="360" w:lineRule="auto"/>
        <w:jc w:val="center"/>
        <w:rPr>
          <w:rFonts w:ascii="Times New Roman" w:eastAsia="Times New Roman" w:hAnsi="Times New Roman" w:cstheme="minorBidi"/>
          <w:b/>
          <w:sz w:val="28"/>
          <w:szCs w:val="28"/>
        </w:rPr>
      </w:pPr>
    </w:p>
    <w:p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rsidR="00F60D68" w:rsidRDefault="00F60D68" w:rsidP="00F60D68">
      <w:pPr>
        <w:spacing w:line="360" w:lineRule="auto"/>
        <w:rPr>
          <w:rFonts w:ascii="Times New Roman" w:eastAsia="Times New Roman" w:hAnsi="Times New Roman" w:cstheme="minorBidi"/>
          <w:b/>
          <w:sz w:val="24"/>
          <w:szCs w:val="24"/>
        </w:rPr>
      </w:pPr>
    </w:p>
    <w:p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rsidR="00CF07C0" w:rsidRDefault="00CF07C0" w:rsidP="00F60D68">
      <w:pPr>
        <w:spacing w:line="360" w:lineRule="auto"/>
        <w:rPr>
          <w:rFonts w:ascii="Times New Roman" w:eastAsia="Times New Roman" w:hAnsi="Times New Roman" w:cstheme="minorBidi"/>
          <w:b/>
          <w:sz w:val="24"/>
          <w:szCs w:val="24"/>
        </w:rPr>
      </w:pPr>
    </w:p>
    <w:p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rsidR="00CF07C0" w:rsidRPr="00CF07C0" w:rsidRDefault="00CF07C0" w:rsidP="00CF07C0">
      <w:pPr>
        <w:rPr>
          <w:lang w:val="en-US"/>
        </w:rPr>
      </w:pPr>
    </w:p>
    <w:p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rsidR="000B7316" w:rsidRDefault="000B7316" w:rsidP="00F60D68">
      <w:pPr>
        <w:spacing w:line="360" w:lineRule="auto"/>
        <w:rPr>
          <w:rFonts w:ascii="Times New Roman" w:eastAsia="Times New Roman" w:hAnsi="Times New Roman" w:cstheme="minorBidi"/>
          <w:bCs/>
          <w:sz w:val="24"/>
          <w:szCs w:val="24"/>
          <w:highlight w:val="red"/>
          <w:lang w:val="en-US"/>
        </w:rPr>
      </w:pPr>
    </w:p>
    <w:p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rsidR="004D2AB1" w:rsidRDefault="004D2AB1" w:rsidP="00A84831">
      <w:pPr>
        <w:spacing w:line="360" w:lineRule="auto"/>
        <w:rPr>
          <w:rFonts w:ascii="Times New Roman" w:eastAsia="Times New Roman" w:hAnsi="Times New Roman" w:cs="Times New Roman"/>
          <w:sz w:val="24"/>
          <w:szCs w:val="24"/>
        </w:rPr>
      </w:pPr>
    </w:p>
    <w:p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rsidR="009E3295" w:rsidRDefault="009E3295" w:rsidP="009E3295">
      <w:pPr>
        <w:spacing w:line="360" w:lineRule="auto"/>
        <w:ind w:firstLine="720"/>
        <w:rPr>
          <w:rFonts w:ascii="Times New Roman" w:eastAsia="Times New Roman" w:hAnsi="Times New Roman" w:cs="Times New Roman"/>
          <w:b/>
          <w:sz w:val="24"/>
          <w:szCs w:val="24"/>
        </w:rPr>
      </w:pPr>
    </w:p>
    <w:p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rsidR="009E3295" w:rsidRPr="004D2AB1" w:rsidRDefault="009E3295" w:rsidP="009E3295">
      <w:pPr>
        <w:spacing w:line="360" w:lineRule="auto"/>
        <w:ind w:firstLine="720"/>
        <w:rPr>
          <w:rFonts w:ascii="Times New Roman" w:eastAsia="Times New Roman" w:hAnsi="Times New Roman" w:cs="Times New Roman"/>
          <w:b/>
          <w:sz w:val="24"/>
          <w:szCs w:val="24"/>
        </w:rPr>
      </w:pPr>
    </w:p>
    <w:p w:rsidR="000B7316" w:rsidRDefault="000B7316" w:rsidP="000B7316">
      <w:pPr>
        <w:spacing w:line="360" w:lineRule="auto"/>
        <w:ind w:left="2160" w:hanging="720"/>
        <w:rPr>
          <w:rFonts w:ascii="Times New Roman" w:eastAsia="Times New Roman" w:hAnsi="Times New Roman" w:cs="Times New Roman"/>
          <w:sz w:val="24"/>
          <w:szCs w:val="24"/>
        </w:rPr>
      </w:pPr>
    </w:p>
    <w:p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rsidR="008E4390" w:rsidRDefault="008E4390" w:rsidP="000B7316">
      <w:pPr>
        <w:spacing w:line="360" w:lineRule="auto"/>
        <w:ind w:left="2160" w:hanging="720"/>
        <w:rPr>
          <w:rFonts w:ascii="Times New Roman" w:eastAsia="Times New Roman" w:hAnsi="Times New Roman" w:cs="Times New Roman"/>
          <w:b/>
          <w:sz w:val="24"/>
          <w:szCs w:val="24"/>
        </w:rPr>
      </w:pPr>
    </w:p>
    <w:p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rsidR="00A24F92" w:rsidRDefault="00A24F92"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4F92" w:rsidRDefault="00A24F92" w:rsidP="00A24F92">
      <w:pPr>
        <w:spacing w:line="240" w:lineRule="auto"/>
        <w:ind w:firstLine="720"/>
        <w:jc w:val="center"/>
        <w:rPr>
          <w:rFonts w:ascii="Times New Roman" w:eastAsia="Times New Roman" w:hAnsi="Times New Roman" w:cs="Times New Roman"/>
          <w:sz w:val="24"/>
          <w:szCs w:val="24"/>
        </w:rPr>
      </w:pPr>
    </w:p>
    <w:p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rsidR="008E4390" w:rsidRDefault="008E4390"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rsidR="00197DB8" w:rsidRDefault="00197DB8"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simplePos x="0" y="0"/>
            <wp:positionH relativeFrom="margin">
              <wp:posOffset>447675</wp:posOffset>
            </wp:positionH>
            <wp:positionV relativeFrom="paragraph">
              <wp:posOffset>186055</wp:posOffset>
            </wp:positionV>
            <wp:extent cx="4942205" cy="2781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220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240" w:lineRule="auto"/>
        <w:jc w:val="center"/>
        <w:rPr>
          <w:rFonts w:ascii="Times New Roman" w:eastAsia="Times New Roman" w:hAnsi="Times New Roman" w:cs="Times New Roman"/>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p>
    <w:p w:rsidR="006801E4" w:rsidRDefault="00DA56B6" w:rsidP="00DA56B6">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4.5 Profile page (Filler Word)</w:t>
      </w:r>
    </w:p>
    <w:p w:rsidR="00DA56B6" w:rsidRDefault="00DA56B6"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5082540" cy="2855595"/>
            <wp:effectExtent l="0" t="0" r="381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540"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4.6 Profile page (Hand Idling)</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4.6 show the user’s past performance in amount of times that user’s hands are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243840</wp:posOffset>
            </wp:positionV>
            <wp:extent cx="5006340" cy="2812415"/>
            <wp:effectExtent l="0" t="0" r="381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6340"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01E4" w:rsidRDefault="006801E4" w:rsidP="008E4390">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4.7 Profile page (Gaze Idling)</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head is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6801E4" w:rsidRDefault="006801E4" w:rsidP="008E4390">
      <w:pPr>
        <w:spacing w:line="360" w:lineRule="auto"/>
        <w:jc w:val="center"/>
        <w:rPr>
          <w:rFonts w:ascii="Times New Roman" w:eastAsia="Times New Roman" w:hAnsi="Times New Roman" w:cs="Times New Roman"/>
          <w:bCs/>
          <w:sz w:val="24"/>
          <w:szCs w:val="24"/>
        </w:rPr>
      </w:pPr>
    </w:p>
    <w:p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4.8 Profile page (Heart Rate)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4.8 show the user’s past average in each session as a line graph.</w:t>
      </w:r>
    </w:p>
    <w:p w:rsidR="00C92A83" w:rsidRDefault="00C92A83" w:rsidP="00C92A83">
      <w:pPr>
        <w:spacing w:line="360" w:lineRule="auto"/>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 In-Game Page</w:t>
      </w:r>
    </w:p>
    <w:p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4.9 In-Game Page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4.9 show the in-game environment that consist of audiences. The audience why change their animation and show pop-up reminder according to how user is performing.</w:t>
      </w:r>
    </w:p>
    <w:p w:rsidR="00C92A83" w:rsidRDefault="00C92A83" w:rsidP="00C92A83">
      <w:pPr>
        <w:spacing w:line="360" w:lineRule="auto"/>
        <w:jc w:val="center"/>
        <w:rPr>
          <w:rFonts w:ascii="Times New Roman" w:eastAsia="Times New Roman" w:hAnsi="Times New Roman" w:cs="Times New Roman"/>
          <w:bCs/>
          <w:sz w:val="24"/>
          <w:szCs w:val="24"/>
        </w:rPr>
      </w:pPr>
    </w:p>
    <w:p w:rsidR="006801E4" w:rsidRDefault="006801E4" w:rsidP="00C92A83">
      <w:pPr>
        <w:spacing w:line="360" w:lineRule="auto"/>
        <w:rPr>
          <w:rFonts w:ascii="Times New Roman" w:eastAsia="Times New Roman" w:hAnsi="Times New Roman" w:cs="Times New Roman"/>
          <w:bCs/>
          <w:sz w:val="24"/>
          <w:szCs w:val="24"/>
        </w:rPr>
      </w:pPr>
    </w:p>
    <w:p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simplePos x="0" y="0"/>
            <wp:positionH relativeFrom="margin">
              <wp:posOffset>355600</wp:posOffset>
            </wp:positionH>
            <wp:positionV relativeFrom="paragraph">
              <wp:posOffset>0</wp:posOffset>
            </wp:positionV>
            <wp:extent cx="5080000" cy="285750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Figure 4.10 </w:t>
      </w:r>
      <w:r w:rsidR="00575993">
        <w:rPr>
          <w:rFonts w:ascii="Times New Roman" w:eastAsia="Times New Roman" w:hAnsi="Times New Roman" w:cs="Times New Roman"/>
          <w:sz w:val="24"/>
          <w:szCs w:val="24"/>
        </w:rPr>
        <w:t>In-Game Page (Script)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4.10 show the 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rsidR="00C92A83" w:rsidRDefault="00C92A83" w:rsidP="00C92A83">
      <w:pPr>
        <w:spacing w:line="360" w:lineRule="auto"/>
        <w:jc w:val="center"/>
        <w:rPr>
          <w:rFonts w:ascii="Times New Roman" w:eastAsia="Times New Roman" w:hAnsi="Times New Roman" w:cs="Times New Roman"/>
          <w:bCs/>
          <w:sz w:val="24"/>
          <w:szCs w:val="24"/>
        </w:rPr>
      </w:pPr>
    </w:p>
    <w:p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4.11 In-Game Page (Result)</w:t>
      </w:r>
    </w:p>
    <w:p w:rsidR="00575993" w:rsidRDefault="00575993" w:rsidP="00575993">
      <w:pPr>
        <w:spacing w:line="360" w:lineRule="auto"/>
        <w:jc w:val="center"/>
        <w:rPr>
          <w:rFonts w:ascii="Times New Roman" w:eastAsia="Times New Roman" w:hAnsi="Times New Roman" w:cs="Times New Roman"/>
          <w:bCs/>
          <w:sz w:val="24"/>
          <w:szCs w:val="24"/>
        </w:rPr>
      </w:pPr>
    </w:p>
    <w:p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4.11 show the result at the end of session after the user press stop.</w:t>
      </w:r>
    </w:p>
    <w:p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rsidTr="0055256B">
        <w:trPr>
          <w:trHeight w:val="480"/>
        </w:trPr>
        <w:tc>
          <w:tcPr>
            <w:tcW w:w="132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rsidTr="0055256B">
        <w:trPr>
          <w:trHeight w:val="520"/>
        </w:trPr>
        <w:tc>
          <w:tcPr>
            <w:tcW w:w="1320" w:type="dxa"/>
            <w:vMerge w:val="restart"/>
            <w:tcMar>
              <w:top w:w="140" w:type="dxa"/>
              <w:left w:w="140" w:type="dxa"/>
              <w:bottom w:w="140" w:type="dxa"/>
              <w:right w:w="140" w:type="dxa"/>
            </w:tcMar>
          </w:tcPr>
          <w:p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p>
        </w:tc>
        <w:tc>
          <w:tcPr>
            <w:tcW w:w="1831"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rsidTr="0055256B">
        <w:trPr>
          <w:trHeight w:val="101"/>
        </w:trPr>
        <w:tc>
          <w:tcPr>
            <w:tcW w:w="1320" w:type="dxa"/>
            <w:vMerge/>
            <w:tcMar>
              <w:top w:w="140" w:type="dxa"/>
              <w:left w:w="140" w:type="dxa"/>
              <w:bottom w:w="140" w:type="dxa"/>
              <w:right w:w="140" w:type="dxa"/>
            </w:tcMar>
          </w:tcPr>
          <w:p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rsidR="00C967E9" w:rsidRDefault="00C967E9" w:rsidP="00A24F92">
            <w:pPr>
              <w:widowControl w:val="0"/>
              <w:spacing w:line="240" w:lineRule="auto"/>
              <w:jc w:val="center"/>
              <w:rPr>
                <w:rFonts w:ascii="Times New Roman" w:eastAsia="Times New Roman" w:hAnsi="Times New Roman" w:cs="Times New Roman"/>
                <w:sz w:val="20"/>
                <w:szCs w:val="20"/>
              </w:rPr>
            </w:pPr>
          </w:p>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p>
        </w:tc>
        <w:tc>
          <w:tcPr>
            <w:tcW w:w="1831"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times of Filler Words counted </w:t>
            </w:r>
          </w:p>
        </w:tc>
        <w:tc>
          <w:tcPr>
            <w:tcW w:w="1559"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925"/>
        </w:trPr>
        <w:tc>
          <w:tcPr>
            <w:tcW w:w="1320" w:type="dxa"/>
            <w:vMerge w:val="restart"/>
            <w:tcMar>
              <w:top w:w="140" w:type="dxa"/>
              <w:left w:w="140" w:type="dxa"/>
              <w:bottom w:w="140" w:type="dxa"/>
              <w:right w:w="140" w:type="dxa"/>
            </w:tcMar>
          </w:tcPr>
          <w:p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p>
        </w:tc>
        <w:tc>
          <w:tcPr>
            <w:tcW w:w="1831"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830"/>
        </w:trPr>
        <w:tc>
          <w:tcPr>
            <w:tcW w:w="1320" w:type="dxa"/>
            <w:vMerge/>
            <w:tcMar>
              <w:top w:w="140" w:type="dxa"/>
              <w:left w:w="140" w:type="dxa"/>
              <w:bottom w:w="140" w:type="dxa"/>
              <w:right w:w="140" w:type="dxa"/>
            </w:tcMar>
          </w:tcPr>
          <w:p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p>
        </w:tc>
        <w:tc>
          <w:tcPr>
            <w:tcW w:w="1831"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520"/>
        </w:trPr>
        <w:tc>
          <w:tcPr>
            <w:tcW w:w="1320" w:type="dxa"/>
            <w:vMerge w:val="restart"/>
            <w:tcMar>
              <w:top w:w="140" w:type="dxa"/>
              <w:left w:w="140" w:type="dxa"/>
              <w:bottom w:w="140" w:type="dxa"/>
              <w:right w:w="140" w:type="dxa"/>
            </w:tcMar>
          </w:tcPr>
          <w:p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Pr="004C5818" w:rsidRDefault="00334CEA" w:rsidP="0099106E">
            <w:pPr>
              <w:widowControl w:val="0"/>
              <w:spacing w:line="240" w:lineRule="auto"/>
              <w:jc w:val="center"/>
              <w:rPr>
                <w:rFonts w:ascii="Times New Roman" w:eastAsia="Times New Roman" w:hAnsi="Times New Roman" w:cstheme="minorBidi"/>
                <w:sz w:val="20"/>
                <w:szCs w:val="25"/>
                <w:cs/>
                <w:lang w:val="en-US"/>
              </w:rPr>
            </w:pPr>
            <w:r>
              <w:rPr>
                <w:rFonts w:ascii="Times New Roman" w:eastAsia="Times New Roman" w:hAnsi="Times New Roman" w:cs="Times New Roman"/>
                <w:sz w:val="20"/>
                <w:szCs w:val="20"/>
              </w:rPr>
              <w:t>The user uses their hand gest</w:t>
            </w:r>
            <w:proofErr w:type="spellStart"/>
            <w:r w:rsidR="004C5818">
              <w:rPr>
                <w:rFonts w:ascii="Times New Roman" w:eastAsia="Times New Roman" w:hAnsi="Times New Roman" w:cs="Times New Roman"/>
                <w:sz w:val="20"/>
                <w:szCs w:val="20"/>
                <w:lang w:val="en-US"/>
              </w:rPr>
              <w:t>ure</w:t>
            </w:r>
            <w:proofErr w:type="spellEnd"/>
          </w:p>
        </w:tc>
        <w:tc>
          <w:tcPr>
            <w:tcW w:w="1831"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913"/>
        </w:trPr>
        <w:tc>
          <w:tcPr>
            <w:tcW w:w="1320" w:type="dxa"/>
            <w:vMerge/>
            <w:tcMar>
              <w:top w:w="140" w:type="dxa"/>
              <w:left w:w="140" w:type="dxa"/>
              <w:bottom w:w="140" w:type="dxa"/>
              <w:right w:w="140" w:type="dxa"/>
            </w:tcMar>
          </w:tcPr>
          <w:p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rsidTr="0055256B">
        <w:trPr>
          <w:trHeight w:val="1065"/>
        </w:trPr>
        <w:tc>
          <w:tcPr>
            <w:tcW w:w="1320" w:type="dxa"/>
            <w:vMerge w:val="restart"/>
            <w:tcMar>
              <w:top w:w="140" w:type="dxa"/>
              <w:left w:w="140" w:type="dxa"/>
              <w:bottom w:w="140" w:type="dxa"/>
              <w:right w:w="140" w:type="dxa"/>
            </w:tcMar>
          </w:tcPr>
          <w:p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rsidR="0055256B" w:rsidRDefault="0055256B" w:rsidP="00871598">
            <w:pPr>
              <w:spacing w:before="240" w:after="240" w:line="240" w:lineRule="auto"/>
              <w:ind w:left="-100"/>
              <w:rPr>
                <w:rFonts w:ascii="Times New Roman" w:eastAsia="Times New Roman" w:hAnsi="Times New Roman" w:cs="Times New Roman"/>
                <w:b/>
                <w:bCs/>
                <w:sz w:val="24"/>
                <w:szCs w:val="24"/>
              </w:rPr>
            </w:pPr>
          </w:p>
          <w:p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Reactive Audiences</w:t>
            </w:r>
          </w:p>
        </w:tc>
        <w:tc>
          <w:tcPr>
            <w:tcW w:w="1365" w:type="dxa"/>
            <w:tcMar>
              <w:top w:w="140" w:type="dxa"/>
              <w:left w:w="140" w:type="dxa"/>
              <w:bottom w:w="140" w:type="dxa"/>
              <w:right w:w="140" w:type="dxa"/>
            </w:tcMar>
          </w:tcPr>
          <w:p w:rsidR="00871598" w:rsidRDefault="00871598"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xml:space="preserve">: </w:t>
            </w:r>
            <w:r w:rsidR="004C5818">
              <w:rPr>
                <w:rFonts w:ascii="Times New Roman" w:eastAsia="Times New Roman" w:hAnsi="Times New Roman" w:cs="Times New Roman"/>
                <w:sz w:val="20"/>
                <w:szCs w:val="20"/>
              </w:rPr>
              <w:t>“</w:t>
            </w:r>
            <w:r w:rsidR="00871598">
              <w:rPr>
                <w:rFonts w:ascii="Times New Roman" w:eastAsia="Times New Roman" w:hAnsi="Times New Roman" w:cs="Times New Roman"/>
                <w:sz w:val="20"/>
                <w:szCs w:val="20"/>
              </w:rPr>
              <w:t>The</w:t>
            </w:r>
            <w:r>
              <w:rPr>
                <w:rFonts w:ascii="Times New Roman" w:eastAsia="Times New Roman" w:hAnsi="Times New Roman" w:cs="Times New Roman"/>
                <w:sz w:val="20"/>
                <w:szCs w:val="20"/>
              </w:rPr>
              <w:t>re are too many noises, I can’t understand what he is speaking</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r w:rsidR="004C5818">
              <w:rPr>
                <w:rFonts w:ascii="Times New Roman" w:eastAsia="Times New Roman" w:hAnsi="Times New Roman" w:cs="Times New Roman"/>
                <w:sz w:val="20"/>
                <w:szCs w:val="20"/>
              </w:rPr>
              <w:t>“</w:t>
            </w:r>
            <w:r>
              <w:rPr>
                <w:rFonts w:ascii="Times New Roman" w:eastAsia="Times New Roman" w:hAnsi="Times New Roman" w:cs="Times New Roman"/>
                <w:sz w:val="20"/>
                <w:szCs w:val="20"/>
              </w:rPr>
              <w:t>He/She use too many filler words</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don’t think he/she is using hand gesture</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rsidTr="0055256B">
        <w:trPr>
          <w:trHeight w:val="1065"/>
        </w:trPr>
        <w:tc>
          <w:tcPr>
            <w:tcW w:w="1320" w:type="dxa"/>
            <w:tcMar>
              <w:top w:w="140" w:type="dxa"/>
              <w:left w:w="140" w:type="dxa"/>
              <w:bottom w:w="140" w:type="dxa"/>
              <w:right w:w="140" w:type="dxa"/>
            </w:tcMar>
          </w:tcPr>
          <w:p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think he is staring at the same group of audience for too long</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tcMar>
              <w:top w:w="140" w:type="dxa"/>
              <w:left w:w="140" w:type="dxa"/>
              <w:bottom w:w="140" w:type="dxa"/>
              <w:right w:w="140" w:type="dxa"/>
            </w:tcMar>
          </w:tcPr>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rsidTr="0055256B">
        <w:trPr>
          <w:trHeight w:val="520"/>
        </w:trPr>
        <w:tc>
          <w:tcPr>
            <w:tcW w:w="1320" w:type="dxa"/>
            <w:vMerge w:val="restart"/>
            <w:tcMar>
              <w:top w:w="140" w:type="dxa"/>
              <w:left w:w="140" w:type="dxa"/>
              <w:bottom w:w="140" w:type="dxa"/>
              <w:right w:w="140" w:type="dxa"/>
            </w:tcMar>
          </w:tcPr>
          <w:p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vMerge/>
            <w:tcMar>
              <w:top w:w="140" w:type="dxa"/>
              <w:left w:w="140" w:type="dxa"/>
              <w:bottom w:w="140" w:type="dxa"/>
              <w:right w:w="140" w:type="dxa"/>
            </w:tcMar>
          </w:tcPr>
          <w:p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rsidR="006801E4" w:rsidRDefault="006801E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D13E71">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00D1201A">
        <w:rPr>
          <w:rFonts w:ascii="Times New Roman" w:eastAsia="Times New Roman" w:hAnsi="Times New Roman" w:cs="Times New Roman"/>
          <w:b/>
          <w:sz w:val="24"/>
          <w:szCs w:val="24"/>
        </w:rPr>
        <w:t>Filler Words and Pauses Detection</w:t>
      </w:r>
    </w:p>
    <w:p w:rsidR="007C4114" w:rsidRPr="00D1201A" w:rsidRDefault="007C4114" w:rsidP="00D13E71">
      <w:pPr>
        <w:spacing w:line="360" w:lineRule="auto"/>
        <w:ind w:firstLine="720"/>
        <w:rPr>
          <w:rFonts w:ascii="Times New Roman" w:eastAsia="Times New Roman" w:hAnsi="Times New Roman" w:cs="Times New Roman"/>
          <w:b/>
          <w:sz w:val="24"/>
          <w:szCs w:val="24"/>
        </w:rPr>
      </w:pPr>
    </w:p>
    <w:p w:rsidR="00D1201A"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r w:rsidR="00CD0C2D">
        <w:rPr>
          <w:rFonts w:ascii="Times New Roman" w:eastAsia="Times New Roman" w:hAnsi="Times New Roman" w:cs="Times New Roman"/>
          <w:sz w:val="24"/>
          <w:szCs w:val="24"/>
        </w:rPr>
        <w:t xml:space="preserve">speaks with filler words </w:t>
      </w:r>
      <w:r w:rsidR="00D1201A" w:rsidRPr="00D1201A">
        <w:rPr>
          <w:rFonts w:ascii="Times New Roman" w:eastAsia="Times New Roman" w:hAnsi="Times New Roman" w:cs="Times New Roman"/>
          <w:sz w:val="24"/>
          <w:szCs w:val="24"/>
        </w:rPr>
        <w:t>“I love to um, I love to eat pizza and</w:t>
      </w:r>
      <w:r w:rsidR="00D1201A">
        <w:rPr>
          <w:rFonts w:ascii="Times New Roman" w:eastAsia="Times New Roman" w:hAnsi="Times New Roman" w:cs="Times New Roman"/>
          <w:sz w:val="24"/>
          <w:szCs w:val="24"/>
        </w:rPr>
        <w:t>……</w:t>
      </w:r>
      <w:r w:rsidR="00D1201A" w:rsidRPr="00D1201A">
        <w:rPr>
          <w:rFonts w:ascii="Times New Roman" w:eastAsia="Times New Roman" w:hAnsi="Times New Roman" w:cs="Times New Roman"/>
          <w:sz w:val="24"/>
          <w:szCs w:val="24"/>
        </w:rPr>
        <w:t xml:space="preserve"> Coke”</w:t>
      </w:r>
    </w:p>
    <w:p w:rsidR="00D1201A" w:rsidRDefault="00B307E1" w:rsidP="00D13E71">
      <w:pPr>
        <w:numPr>
          <w:ilvl w:val="1"/>
          <w:numId w:val="1"/>
        </w:numPr>
        <w:spacing w:line="360" w:lineRule="auto"/>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075A3603">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D1201A">
        <w:rPr>
          <w:rFonts w:ascii="Times New Roman" w:eastAsia="Times New Roman" w:hAnsi="Times New Roman" w:cs="Times New Roman"/>
          <w:sz w:val="24"/>
          <w:szCs w:val="24"/>
        </w:rPr>
        <w:t>All filler words that spoken are counted</w:t>
      </w:r>
    </w:p>
    <w:p w:rsidR="00D1201A" w:rsidRDefault="00D1201A" w:rsidP="00D13E71">
      <w:pPr>
        <w:spacing w:line="360" w:lineRule="auto"/>
        <w:ind w:left="1636"/>
        <w:rPr>
          <w:rFonts w:ascii="Times New Roman" w:eastAsia="Times New Roman" w:hAnsi="Times New Roman" w:cs="Times New Roman"/>
          <w:sz w:val="24"/>
          <w:szCs w:val="24"/>
        </w:rPr>
      </w:pPr>
    </w:p>
    <w:p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rsidR="00D1201A" w:rsidRPr="00CD0C2D" w:rsidRDefault="00D1201A" w:rsidP="00D13E71">
      <w:pPr>
        <w:spacing w:line="360" w:lineRule="auto"/>
        <w:ind w:left="2160"/>
        <w:rPr>
          <w:rFonts w:ascii="Times New Roman" w:eastAsia="Times New Roman" w:hAnsi="Times New Roman" w:cs="Times New Roman"/>
          <w:sz w:val="24"/>
          <w:szCs w:val="24"/>
        </w:rPr>
      </w:pPr>
    </w:p>
    <w:p w:rsidR="00CD0C2D"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rsidR="00CD0C2D" w:rsidRDefault="00B307E1" w:rsidP="00D13E71">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align>center</wp:align>
            </wp:positionH>
            <wp:positionV relativeFrom="paragraph">
              <wp:posOffset>371837</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CD0C2D">
        <w:rPr>
          <w:rFonts w:ascii="Times New Roman" w:eastAsia="Times New Roman" w:hAnsi="Times New Roman" w:cs="Times New Roman"/>
          <w:sz w:val="24"/>
          <w:szCs w:val="24"/>
        </w:rPr>
        <w:tab/>
      </w:r>
      <w:r w:rsidR="00CD0C2D">
        <w:rPr>
          <w:rFonts w:ascii="Times New Roman" w:eastAsia="Times New Roman" w:hAnsi="Times New Roman" w:cs="Times New Roman"/>
          <w:sz w:val="24"/>
          <w:szCs w:val="24"/>
        </w:rPr>
        <w:tab/>
        <w:t xml:space="preserve">      -      </w:t>
      </w:r>
      <w:r w:rsidR="00CD0C2D" w:rsidRPr="00CD0C2D">
        <w:rPr>
          <w:rFonts w:ascii="Times New Roman" w:eastAsia="Times New Roman" w:hAnsi="Times New Roman" w:cs="Times New Roman"/>
          <w:sz w:val="24"/>
          <w:szCs w:val="24"/>
        </w:rPr>
        <w:t>No filler words are counted</w:t>
      </w:r>
    </w:p>
    <w:p w:rsidR="00D1201A" w:rsidRDefault="00D1201A" w:rsidP="00D13E71">
      <w:pPr>
        <w:spacing w:line="360" w:lineRule="auto"/>
        <w:ind w:left="1080"/>
        <w:rPr>
          <w:rFonts w:ascii="Times New Roman" w:eastAsia="Times New Roman" w:hAnsi="Times New Roman" w:cs="Times New Roman"/>
          <w:sz w:val="24"/>
          <w:szCs w:val="24"/>
        </w:rPr>
      </w:pPr>
    </w:p>
    <w:p w:rsidR="009B5ADD" w:rsidRPr="007C4114" w:rsidRDefault="00D1201A" w:rsidP="007C4114">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Figure 4.10: Speak without filler words</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rsidR="00E10796" w:rsidRDefault="009B5ADD"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rsid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B5ADD">
        <w:rPr>
          <w:rFonts w:ascii="Times New Roman" w:eastAsia="Times New Roman" w:hAnsi="Times New Roman" w:cs="Times New Roman"/>
          <w:sz w:val="24"/>
          <w:szCs w:val="24"/>
        </w:rPr>
        <w:t>- Speak while exercising</w:t>
      </w:r>
      <w:r>
        <w:rPr>
          <w:rFonts w:ascii="Times New Roman" w:eastAsia="Times New Roman" w:hAnsi="Times New Roman" w:cs="Times New Roman"/>
          <w:sz w:val="24"/>
          <w:szCs w:val="24"/>
        </w:rPr>
        <w:t xml:space="preserve"> </w:t>
      </w:r>
      <w:r>
        <w:rPr>
          <w:rFonts w:ascii="Times New Roman" w:eastAsia="Times New Roman" w:hAnsi="Times New Roman" w:cs="Angsana New"/>
          <w:sz w:val="24"/>
          <w:szCs w:val="30"/>
          <w:lang w:val="en-US"/>
        </w:rPr>
        <w:t xml:space="preserve">for 10 seconds </w:t>
      </w:r>
      <w:r w:rsidR="009B5ADD">
        <w:rPr>
          <w:rFonts w:ascii="Times New Roman" w:eastAsia="Times New Roman" w:hAnsi="Times New Roman" w:cs="Times New Roman"/>
          <w:sz w:val="24"/>
          <w:szCs w:val="24"/>
        </w:rPr>
        <w:t>3 times</w:t>
      </w:r>
    </w:p>
    <w:p w:rsidR="00E10796" w:rsidRP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See the result.</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rsid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while resting</w:t>
      </w:r>
      <w:r w:rsidR="00E10796">
        <w:rPr>
          <w:rFonts w:ascii="Times New Roman" w:eastAsia="Times New Roman" w:hAnsi="Times New Roman" w:cs="Times New Roman"/>
          <w:bCs/>
          <w:sz w:val="24"/>
          <w:szCs w:val="24"/>
        </w:rPr>
        <w:t xml:space="preserve"> for 10 seconds</w:t>
      </w:r>
      <w:r>
        <w:rPr>
          <w:rFonts w:ascii="Times New Roman" w:eastAsia="Times New Roman" w:hAnsi="Times New Roman" w:cs="Times New Roman"/>
          <w:bCs/>
          <w:sz w:val="24"/>
          <w:szCs w:val="24"/>
        </w:rPr>
        <w:t xml:space="preserve"> 3 times</w:t>
      </w:r>
    </w:p>
    <w:p w:rsidR="00E10796" w:rsidRDefault="00E10796"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See the result</w:t>
      </w:r>
      <w:bookmarkStart w:id="1" w:name="_GoBack"/>
      <w:bookmarkEnd w:id="1"/>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rsidR="009B5ADD" w:rsidRDefault="009B5AD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line="360" w:lineRule="auto"/>
        <w:ind w:firstLine="426"/>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8C438B" w:rsidRPr="00B307E1" w:rsidRDefault="008C438B"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7C4114" w:rsidRDefault="007C4114" w:rsidP="00D13E71">
      <w:pPr>
        <w:spacing w:line="360" w:lineRule="auto"/>
        <w:rPr>
          <w:rFonts w:ascii="Times New Roman" w:eastAsia="Times New Roman" w:hAnsi="Times New Roman" w:cs="Times New Roman"/>
          <w:bCs/>
          <w:sz w:val="24"/>
          <w:szCs w:val="24"/>
        </w:rPr>
      </w:pPr>
    </w:p>
    <w:p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4.3.3 Hand Gesture Detection</w:t>
      </w:r>
    </w:p>
    <w:p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r w:rsidR="00E10796">
        <w:rPr>
          <w:rFonts w:ascii="Times New Roman" w:eastAsia="Times New Roman" w:hAnsi="Times New Roman" w:cs="Times New Roman"/>
          <w:bCs/>
          <w:noProof/>
          <w:sz w:val="24"/>
          <w:szCs w:val="24"/>
        </w:rPr>
        <w:t xml:space="preserve"> for 30 seconds.</w:t>
      </w:r>
    </w:p>
    <w:p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Pr="0001693B" w:rsidRDefault="00CD0C2D" w:rsidP="00D13E71">
      <w:pPr>
        <w:spacing w:line="360" w:lineRule="auto"/>
        <w:rPr>
          <w:rFonts w:ascii="Times New Roman" w:eastAsia="Times New Roman" w:hAnsi="Times New Roman" w:cstheme="minorBidi"/>
          <w:bCs/>
          <w:sz w:val="24"/>
          <w:szCs w:val="24"/>
          <w:cs/>
        </w:rPr>
      </w:pPr>
    </w:p>
    <w:p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622AA">
        <w:rPr>
          <w:rFonts w:ascii="Times New Roman" w:eastAsia="Times New Roman" w:hAnsi="Times New Roman" w:cs="Times New Roman"/>
          <w:bCs/>
          <w:sz w:val="24"/>
          <w:szCs w:val="24"/>
        </w:rPr>
        <w:tab/>
        <w:t>- Speak while not moving hands</w:t>
      </w:r>
      <w:r>
        <w:rPr>
          <w:rFonts w:ascii="Times New Roman" w:eastAsia="Times New Roman" w:hAnsi="Times New Roman" w:cs="Times New Roman"/>
          <w:bCs/>
          <w:sz w:val="24"/>
          <w:szCs w:val="24"/>
        </w:rPr>
        <w:t xml:space="preserve"> </w:t>
      </w:r>
      <w:r w:rsidR="00E10796">
        <w:rPr>
          <w:rFonts w:ascii="Times New Roman" w:eastAsia="Times New Roman" w:hAnsi="Times New Roman" w:cs="Times New Roman"/>
          <w:bCs/>
          <w:sz w:val="24"/>
          <w:szCs w:val="24"/>
        </w:rPr>
        <w:t>for 30 seconds</w:t>
      </w: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rsidR="00CD0C2D"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4.3.4 Reactive Audiences</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Speak following script</w:t>
      </w:r>
    </w:p>
    <w:p w:rsid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rsidR="00F34488" w:rsidRDefault="00F34488" w:rsidP="00D13E71">
      <w:pPr>
        <w:spacing w:line="360" w:lineRule="auto"/>
        <w:rPr>
          <w:rFonts w:ascii="Times New Roman" w:eastAsia="Times New Roman" w:hAnsi="Times New Roman" w:cs="Times New Roman"/>
          <w:b/>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rsidR="007C4114" w:rsidRDefault="007C4114" w:rsidP="00D13E71">
      <w:pPr>
        <w:spacing w:line="360" w:lineRule="auto"/>
        <w:jc w:val="center"/>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rsidR="00E73E73" w:rsidRDefault="00E73E73" w:rsidP="00D13E71">
      <w:pPr>
        <w:spacing w:line="360" w:lineRule="auto"/>
        <w:rPr>
          <w:rFonts w:ascii="Times New Roman" w:eastAsia="Times New Roman" w:hAnsi="Times New Roman" w:cs="Times New Roman"/>
          <w:bCs/>
          <w:sz w:val="24"/>
          <w:szCs w:val="24"/>
        </w:rPr>
      </w:pPr>
    </w:p>
    <w:p w:rsidR="00D13E71" w:rsidRDefault="00D13E71" w:rsidP="00D13E71">
      <w:pPr>
        <w:widowControl w:val="0"/>
        <w:spacing w:line="360" w:lineRule="auto"/>
        <w:rPr>
          <w:rFonts w:ascii="Times New Roman" w:eastAsia="Times New Roman" w:hAnsi="Times New Roman" w:cs="Times New Roman"/>
          <w:bCs/>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-Speak following script</w:t>
      </w: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p>
    <w:p w:rsidR="00D13E71" w:rsidRDefault="00D13E71" w:rsidP="00D13E71">
      <w:pPr>
        <w:widowControl w:val="0"/>
        <w:spacing w:line="360" w:lineRule="auto"/>
        <w:rPr>
          <w:rFonts w:ascii="Times New Roman" w:eastAsia="Times New Roman" w:hAnsi="Times New Roman" w:cs="Times New Roman"/>
          <w:noProof/>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rsidR="00D13E71" w:rsidRDefault="00D13E71" w:rsidP="00D13E71">
      <w:pPr>
        <w:spacing w:line="360" w:lineRule="auto"/>
        <w:rPr>
          <w:rFonts w:ascii="Times New Roman" w:eastAsia="Times New Roman" w:hAnsi="Times New Roman" w:cs="Times New Roman"/>
          <w:bCs/>
          <w:sz w:val="24"/>
          <w:szCs w:val="24"/>
        </w:rPr>
      </w:pP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p>
    <w:p w:rsidR="00D13E71" w:rsidRDefault="00D13E71" w:rsidP="00D13E71">
      <w:pPr>
        <w:spacing w:line="360" w:lineRule="auto"/>
        <w:jc w:val="center"/>
        <w:rPr>
          <w:rFonts w:ascii="Times New Roman" w:eastAsia="Times New Roman" w:hAnsi="Times New Roman" w:cs="Times New Roman"/>
          <w:bCs/>
          <w:sz w:val="24"/>
          <w:szCs w:val="24"/>
        </w:rPr>
      </w:pPr>
    </w:p>
    <w:p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rsidR="00D13E71" w:rsidRDefault="00D13E71" w:rsidP="00D13E71">
      <w:pPr>
        <w:widowControl w:val="0"/>
        <w:spacing w:line="360" w:lineRule="auto"/>
        <w:jc w:val="center"/>
        <w:rPr>
          <w:rFonts w:ascii="Times New Roman" w:eastAsia="Times New Roman" w:hAnsi="Times New Roman" w:cs="Times New Roman"/>
          <w:sz w:val="20"/>
          <w:szCs w:val="20"/>
        </w:rPr>
      </w:pPr>
    </w:p>
    <w:p w:rsidR="007C4114"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7C4114"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D13E71">
        <w:rPr>
          <w:rFonts w:ascii="Times New Roman" w:eastAsia="Times New Roman" w:hAnsi="Times New Roman" w:cs="Times New Roman"/>
          <w:b/>
          <w:sz w:val="24"/>
          <w:szCs w:val="24"/>
        </w:rPr>
        <w:t>4.3.5 In-Game Script</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margin">
              <wp:align>center</wp:align>
            </wp:positionH>
            <wp:positionV relativeFrom="paragraph">
              <wp:posOffset>8255</wp:posOffset>
            </wp:positionV>
            <wp:extent cx="5054600" cy="284180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0" cy="2841808"/>
                    </a:xfrm>
                    <a:prstGeom prst="rect">
                      <a:avLst/>
                    </a:prstGeom>
                    <a:noFill/>
                    <a:ln>
                      <a:noFill/>
                    </a:ln>
                  </pic:spPr>
                </pic:pic>
              </a:graphicData>
            </a:graphic>
          </wp:anchor>
        </w:drawing>
      </w: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center</wp:align>
            </wp:positionH>
            <wp:positionV relativeFrom="paragraph">
              <wp:posOffset>433705</wp:posOffset>
            </wp:positionV>
            <wp:extent cx="5194935" cy="2921000"/>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493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B button while pressing A button</w:t>
      </w:r>
    </w:p>
    <w:p w:rsidR="00D13E71" w:rsidRDefault="00D13E71" w:rsidP="00D13E71">
      <w:pPr>
        <w:widowControl w:val="0"/>
        <w:spacing w:line="360" w:lineRule="auto"/>
        <w:rPr>
          <w:rFonts w:ascii="Times New Roman" w:eastAsia="Times New Roman" w:hAnsi="Times New Roman" w:cs="Times New Roman"/>
          <w:sz w:val="24"/>
          <w:szCs w:val="24"/>
        </w:rPr>
      </w:pP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History and Result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Press “Profile” button</w:t>
      </w:r>
    </w:p>
    <w:p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simplePos x="0" y="0"/>
            <wp:positionH relativeFrom="margin">
              <wp:posOffset>379730</wp:posOffset>
            </wp:positionH>
            <wp:positionV relativeFrom="paragraph">
              <wp:posOffset>257810</wp:posOffset>
            </wp:positionV>
            <wp:extent cx="4969510" cy="279400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951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rsidR="008D3A26" w:rsidRPr="00D13E71" w:rsidRDefault="008D3A26" w:rsidP="00D13E71">
      <w:pPr>
        <w:spacing w:line="360" w:lineRule="auto"/>
        <w:rPr>
          <w:rFonts w:ascii="Times New Roman" w:eastAsia="Times New Roman" w:hAnsi="Times New Roman" w:cs="Times New Roman"/>
          <w:bCs/>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simplePos x="0" y="0"/>
            <wp:positionH relativeFrom="margin">
              <wp:align>center</wp:align>
            </wp:positionH>
            <wp:positionV relativeFrom="paragraph">
              <wp:posOffset>269875</wp:posOffset>
            </wp:positionV>
            <wp:extent cx="4969565" cy="279400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9565" cy="2794000"/>
                    </a:xfrm>
                    <a:prstGeom prst="rect">
                      <a:avLst/>
                    </a:prstGeom>
                    <a:noFill/>
                    <a:ln>
                      <a:noFill/>
                    </a:ln>
                  </pic:spPr>
                </pic:pic>
              </a:graphicData>
            </a:graphic>
          </wp:anchor>
        </w:drawing>
      </w:r>
      <w:r>
        <w:rPr>
          <w:rFonts w:ascii="Times New Roman" w:eastAsia="Times New Roman" w:hAnsi="Times New Roman" w:cs="Times New Roman"/>
          <w:sz w:val="24"/>
          <w:szCs w:val="24"/>
        </w:rPr>
        <w:tab/>
        <w:t>- Press Hand Idling button</w:t>
      </w:r>
    </w:p>
    <w:p w:rsidR="00D13E71" w:rsidRDefault="00D13E71"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801B7"/>
    <w:rsid w:val="0008068C"/>
    <w:rsid w:val="000B7316"/>
    <w:rsid w:val="00197DB8"/>
    <w:rsid w:val="001F5C3C"/>
    <w:rsid w:val="002622AA"/>
    <w:rsid w:val="002A23EB"/>
    <w:rsid w:val="002C0E3B"/>
    <w:rsid w:val="00334CEA"/>
    <w:rsid w:val="00335E2F"/>
    <w:rsid w:val="00396A71"/>
    <w:rsid w:val="00432042"/>
    <w:rsid w:val="004C5818"/>
    <w:rsid w:val="004D2AB1"/>
    <w:rsid w:val="00532284"/>
    <w:rsid w:val="0055256B"/>
    <w:rsid w:val="005645D4"/>
    <w:rsid w:val="00575993"/>
    <w:rsid w:val="005D34D0"/>
    <w:rsid w:val="006801E4"/>
    <w:rsid w:val="00766D70"/>
    <w:rsid w:val="007C4114"/>
    <w:rsid w:val="00871598"/>
    <w:rsid w:val="008C438B"/>
    <w:rsid w:val="008D3A26"/>
    <w:rsid w:val="008E4390"/>
    <w:rsid w:val="00901344"/>
    <w:rsid w:val="0099106E"/>
    <w:rsid w:val="009B5ADD"/>
    <w:rsid w:val="009E3295"/>
    <w:rsid w:val="00A24F92"/>
    <w:rsid w:val="00A84831"/>
    <w:rsid w:val="00AC7E2D"/>
    <w:rsid w:val="00B06FA6"/>
    <w:rsid w:val="00B307E1"/>
    <w:rsid w:val="00B60051"/>
    <w:rsid w:val="00C62353"/>
    <w:rsid w:val="00C92A83"/>
    <w:rsid w:val="00C967E9"/>
    <w:rsid w:val="00CD0C2D"/>
    <w:rsid w:val="00CF07C0"/>
    <w:rsid w:val="00D1201A"/>
    <w:rsid w:val="00D13E71"/>
    <w:rsid w:val="00D75981"/>
    <w:rsid w:val="00DA56B6"/>
    <w:rsid w:val="00E10796"/>
    <w:rsid w:val="00E73E73"/>
    <w:rsid w:val="00ED0048"/>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67674"/>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577</TotalTime>
  <Pages>1</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Somkieat Wongseansuk</cp:lastModifiedBy>
  <cp:revision>28</cp:revision>
  <dcterms:created xsi:type="dcterms:W3CDTF">2019-12-01T05:47:00Z</dcterms:created>
  <dcterms:modified xsi:type="dcterms:W3CDTF">2019-12-02T13:48:00Z</dcterms:modified>
</cp:coreProperties>
</file>